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7B" w:rsidRPr="00FA2D7B" w:rsidRDefault="00FA2D7B" w:rsidP="00FA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7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A2D7B" w:rsidRPr="00FA2D7B" w:rsidRDefault="00FA2D7B" w:rsidP="00FA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7B">
        <w:rPr>
          <w:rFonts w:ascii="Times New Roman" w:hAnsi="Times New Roman" w:cs="Times New Roman"/>
          <w:b/>
          <w:sz w:val="28"/>
          <w:szCs w:val="28"/>
        </w:rPr>
        <w:t xml:space="preserve">КАТЫНСКОГО СЕЛЬСКОГО ПОСЛЕНИЯ </w:t>
      </w:r>
    </w:p>
    <w:p w:rsidR="00FA2D7B" w:rsidRPr="00FA2D7B" w:rsidRDefault="00FA2D7B" w:rsidP="00FA2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7B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A2D7B" w:rsidRPr="00FA2D7B" w:rsidRDefault="00FA2D7B" w:rsidP="00FA2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D7B" w:rsidRDefault="00FA2D7B" w:rsidP="0006491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2D7B">
        <w:rPr>
          <w:rFonts w:ascii="Times New Roman" w:hAnsi="Times New Roman" w:cs="Times New Roman"/>
          <w:sz w:val="28"/>
          <w:szCs w:val="28"/>
        </w:rPr>
        <w:tab/>
      </w:r>
      <w:r w:rsidRPr="00FA2D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2D7B" w:rsidRDefault="00FA2D7B" w:rsidP="00FA2D7B">
      <w:pPr>
        <w:rPr>
          <w:rFonts w:ascii="Times New Roman" w:hAnsi="Times New Roman" w:cs="Times New Roman"/>
          <w:b/>
          <w:sz w:val="28"/>
          <w:szCs w:val="28"/>
        </w:rPr>
      </w:pPr>
      <w:r w:rsidRPr="00FA2D7B">
        <w:rPr>
          <w:rFonts w:ascii="Times New Roman" w:hAnsi="Times New Roman" w:cs="Times New Roman"/>
          <w:b/>
          <w:sz w:val="28"/>
          <w:szCs w:val="28"/>
        </w:rPr>
        <w:t>06 октября 2015 г.                                                                          №10</w:t>
      </w:r>
    </w:p>
    <w:p w:rsidR="005439A3" w:rsidRDefault="00FA2D7B" w:rsidP="00FA2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FA2D7B" w:rsidRDefault="00FA2D7B" w:rsidP="00FA2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преференции</w:t>
      </w:r>
    </w:p>
    <w:p w:rsidR="00FA2D7B" w:rsidRDefault="00FA2D7B" w:rsidP="00FA2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«Катынское ЖКХ»</w:t>
      </w:r>
    </w:p>
    <w:p w:rsidR="0006491A" w:rsidRDefault="0006491A" w:rsidP="00FA2D7B">
      <w:pPr>
        <w:rPr>
          <w:rFonts w:ascii="Times New Roman" w:hAnsi="Times New Roman" w:cs="Times New Roman"/>
          <w:sz w:val="28"/>
          <w:szCs w:val="28"/>
        </w:rPr>
      </w:pPr>
    </w:p>
    <w:p w:rsidR="00FA2D7B" w:rsidRDefault="00855CAC" w:rsidP="00FA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«ООО Катынское ЖКХ» о предоставлении  муниципальной преференции в виде предоставления в безвозмездное пользования здания столярного цеха исполнение положений Федерального закона №131-ФЗ «О местном самоуправлении» ст.14 по решению вопросов местного значения об организации в границах поселения управления многоквартирными домами и об организации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 с учетом положений статьи 18 Федерального закона </w:t>
      </w:r>
      <w:r w:rsidR="000649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209-ФЗ №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 от 24.07.2007 года и согласно муниципальной программы «Развития малого и среднего предпринимательства на  территории Катынского сельского поселения Смоленского района Смоленской области»</w:t>
      </w:r>
      <w:proofErr w:type="gramEnd"/>
    </w:p>
    <w:p w:rsidR="00FA2D7B" w:rsidRDefault="00FA2D7B" w:rsidP="00FA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A2D7B" w:rsidRDefault="00FA2D7B" w:rsidP="00FA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 СЕЛЬСКОГО ПОСЛЕНИЯ</w:t>
      </w:r>
    </w:p>
    <w:p w:rsidR="00FA2D7B" w:rsidRDefault="00FA2D7B" w:rsidP="00FA2D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855CAC" w:rsidRPr="0006491A" w:rsidRDefault="00FA2D7B" w:rsidP="0006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2D7B" w:rsidRDefault="00855CAC" w:rsidP="00855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06491A">
        <w:rPr>
          <w:rFonts w:ascii="Times New Roman" w:hAnsi="Times New Roman" w:cs="Times New Roman"/>
          <w:sz w:val="28"/>
          <w:szCs w:val="28"/>
        </w:rPr>
        <w:t xml:space="preserve">, в целях поддержки субъектов малого и среднего предпринимательства, </w:t>
      </w:r>
      <w:r w:rsidRPr="0085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«ООО Катынское ЖКХ» муниципальную преференцию в виде заключения договора безвозмездного пользования имуществом </w:t>
      </w:r>
      <w:r w:rsidR="000649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здания столярного цеха</w:t>
      </w:r>
      <w:r w:rsidR="0006491A">
        <w:rPr>
          <w:rFonts w:ascii="Times New Roman" w:hAnsi="Times New Roman" w:cs="Times New Roman"/>
          <w:sz w:val="28"/>
          <w:szCs w:val="28"/>
        </w:rPr>
        <w:t>).</w:t>
      </w:r>
    </w:p>
    <w:p w:rsidR="0006491A" w:rsidRPr="0006491A" w:rsidRDefault="0006491A" w:rsidP="0006491A">
      <w:pPr>
        <w:pStyle w:val="a3"/>
        <w:numPr>
          <w:ilvl w:val="0"/>
          <w:numId w:val="1"/>
        </w:numPr>
      </w:pPr>
      <w:r w:rsidRPr="0006491A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</w:t>
      </w:r>
      <w:proofErr w:type="gramStart"/>
      <w:r w:rsidRPr="0006491A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06491A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06491A" w:rsidRDefault="0006491A" w:rsidP="00074478">
      <w:pPr>
        <w:pStyle w:val="a3"/>
      </w:pPr>
      <w:bookmarkStart w:id="0" w:name="_GoBack"/>
      <w:bookmarkEnd w:id="0"/>
    </w:p>
    <w:p w:rsidR="0006491A" w:rsidRPr="0006491A" w:rsidRDefault="0006491A" w:rsidP="0006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491A" w:rsidRDefault="0006491A" w:rsidP="0006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91A"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06491A" w:rsidRPr="0006491A" w:rsidRDefault="0006491A" w:rsidP="00064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06491A" w:rsidRPr="0006491A" w:rsidRDefault="0006491A" w:rsidP="0006491A"/>
    <w:sectPr w:rsidR="0006491A" w:rsidRPr="0006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19AB"/>
    <w:multiLevelType w:val="hybridMultilevel"/>
    <w:tmpl w:val="0C7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D"/>
    <w:rsid w:val="0006491A"/>
    <w:rsid w:val="00074478"/>
    <w:rsid w:val="005439A3"/>
    <w:rsid w:val="00855CAC"/>
    <w:rsid w:val="00D8083D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2015-10-07T08:51:00Z</cp:lastPrinted>
  <dcterms:created xsi:type="dcterms:W3CDTF">2015-10-07T08:23:00Z</dcterms:created>
  <dcterms:modified xsi:type="dcterms:W3CDTF">2015-10-07T08:51:00Z</dcterms:modified>
</cp:coreProperties>
</file>